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FB7B" w14:textId="77777777" w:rsidR="00891995" w:rsidRPr="000C59A0" w:rsidRDefault="00891995" w:rsidP="00891995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i/>
          <w:iCs/>
          <w:color w:val="000000"/>
        </w:rPr>
      </w:pPr>
      <w:r w:rsidRPr="000C59A0">
        <w:rPr>
          <w:rFonts w:eastAsia="Calibri" w:cstheme="minorHAnsi"/>
          <w:i/>
          <w:iCs/>
          <w:color w:val="000000"/>
        </w:rPr>
        <w:t>Załącznik nr 2 do Regulaminu Projektu „Zawodowa zmiana!”</w:t>
      </w:r>
    </w:p>
    <w:p w14:paraId="198F5775" w14:textId="77777777" w:rsidR="00891995" w:rsidRPr="00891808" w:rsidRDefault="00891995" w:rsidP="0089199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891808">
        <w:rPr>
          <w:rFonts w:asciiTheme="minorHAnsi" w:hAnsiTheme="minorHAnsi" w:cstheme="minorHAnsi"/>
          <w:b/>
          <w:bCs/>
          <w:color w:val="auto"/>
        </w:rPr>
        <w:t>Oświadczenie uczestnika Projektu</w:t>
      </w:r>
      <w:r>
        <w:rPr>
          <w:rFonts w:asciiTheme="minorHAnsi" w:hAnsiTheme="minorHAnsi" w:cstheme="minorHAnsi"/>
          <w:b/>
          <w:bCs/>
          <w:color w:val="auto"/>
        </w:rPr>
        <w:t xml:space="preserve"> o wyrażenie zgody na przetwarzanie danych osobowych zgodnie z RODO</w:t>
      </w:r>
    </w:p>
    <w:p w14:paraId="2B1AD8B4" w14:textId="77777777" w:rsidR="00891995" w:rsidRPr="00891808" w:rsidRDefault="00891995" w:rsidP="00891995">
      <w:pPr>
        <w:widowControl w:val="0"/>
        <w:autoSpaceDE w:val="0"/>
        <w:autoSpaceDN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Zgodnie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</w:t>
      </w:r>
      <w:r w:rsidRPr="00891808">
        <w:rPr>
          <w:rFonts w:cstheme="minorHAnsi"/>
          <w:color w:val="000000"/>
          <w:spacing w:val="1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art.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13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14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Rozporządzenia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Parlamentu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Europejskiego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Rady</w:t>
      </w:r>
      <w:r w:rsidRPr="00891808">
        <w:rPr>
          <w:rFonts w:cstheme="minorHAnsi"/>
          <w:color w:val="000000"/>
          <w:spacing w:val="1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(UE)</w:t>
      </w:r>
      <w:r w:rsidRPr="00891808">
        <w:rPr>
          <w:rFonts w:cstheme="minorHAnsi"/>
          <w:color w:val="000000"/>
          <w:spacing w:val="1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2016/679</w:t>
      </w:r>
      <w:r w:rsidRPr="00891808">
        <w:rPr>
          <w:rFonts w:cstheme="minorHAnsi"/>
          <w:color w:val="000000"/>
          <w:spacing w:val="1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</w:t>
      </w:r>
      <w:r w:rsidRPr="00891808">
        <w:rPr>
          <w:rFonts w:cstheme="minorHAnsi"/>
          <w:color w:val="000000"/>
          <w:spacing w:val="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dnia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27</w:t>
      </w:r>
      <w:r w:rsidRPr="00891808">
        <w:rPr>
          <w:rFonts w:cstheme="minorHAnsi"/>
          <w:color w:val="000000"/>
          <w:spacing w:val="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kwietnia 2016</w:t>
      </w:r>
      <w:r w:rsidRPr="00891808">
        <w:rPr>
          <w:rFonts w:cstheme="minorHAnsi"/>
          <w:color w:val="000000"/>
          <w:spacing w:val="2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r.</w:t>
      </w:r>
      <w:r w:rsidRPr="00891808">
        <w:rPr>
          <w:rFonts w:cstheme="minorHAnsi"/>
          <w:color w:val="000000"/>
          <w:spacing w:val="2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2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sprawie</w:t>
      </w:r>
      <w:r w:rsidRPr="0089180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ochrony</w:t>
      </w:r>
      <w:r w:rsidRPr="00891808">
        <w:rPr>
          <w:rFonts w:cstheme="minorHAnsi"/>
          <w:color w:val="000000"/>
          <w:spacing w:val="2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osób</w:t>
      </w:r>
      <w:r w:rsidRPr="00891808">
        <w:rPr>
          <w:rFonts w:cstheme="minorHAnsi"/>
          <w:color w:val="000000"/>
          <w:spacing w:val="2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fizycznych</w:t>
      </w:r>
      <w:r w:rsidRPr="00891808">
        <w:rPr>
          <w:rFonts w:cstheme="minorHAnsi"/>
          <w:color w:val="000000"/>
          <w:spacing w:val="2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2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związku</w:t>
      </w:r>
      <w:r w:rsidRPr="00891808">
        <w:rPr>
          <w:rFonts w:cstheme="minorHAnsi"/>
          <w:color w:val="000000"/>
          <w:spacing w:val="2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</w:t>
      </w:r>
      <w:r w:rsidRPr="00891808">
        <w:rPr>
          <w:rFonts w:cstheme="minorHAnsi"/>
          <w:color w:val="000000"/>
          <w:spacing w:val="2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przetwarzaniem</w:t>
      </w:r>
      <w:r w:rsidRPr="0089180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</w:t>
      </w:r>
      <w:r w:rsidRPr="0089180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osobowych</w:t>
      </w:r>
      <w:r w:rsidRPr="00891808">
        <w:rPr>
          <w:rFonts w:cstheme="minorHAnsi"/>
          <w:color w:val="000000"/>
          <w:spacing w:val="2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</w:t>
      </w:r>
      <w:r w:rsidRPr="00891808">
        <w:rPr>
          <w:rFonts w:cstheme="minorHAnsi"/>
          <w:color w:val="000000"/>
          <w:spacing w:val="2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2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sprawie swobodnego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przepływu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takich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oraz</w:t>
      </w:r>
      <w:r w:rsidRPr="00891808">
        <w:rPr>
          <w:rFonts w:cstheme="minorHAnsi"/>
          <w:color w:val="000000"/>
          <w:spacing w:val="-1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uchylenia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dyrektywy</w:t>
      </w:r>
      <w:r w:rsidRPr="00891808">
        <w:rPr>
          <w:rFonts w:cstheme="minorHAnsi"/>
          <w:color w:val="000000"/>
          <w:spacing w:val="-1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95/46/WE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(ogólne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rozporządzenie</w:t>
      </w:r>
      <w:r w:rsidRPr="00891808">
        <w:rPr>
          <w:rFonts w:cstheme="minorHAnsi"/>
          <w:color w:val="000000"/>
          <w:spacing w:val="-9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 ochronie danych,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dalej</w:t>
      </w:r>
      <w:r w:rsidRPr="00891808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 xml:space="preserve">„RODO”) informuje się, </w:t>
      </w:r>
      <w:r w:rsidRPr="00891808">
        <w:rPr>
          <w:rFonts w:cstheme="minorHAnsi"/>
          <w:color w:val="000000"/>
          <w:spacing w:val="-1"/>
          <w:sz w:val="24"/>
          <w:szCs w:val="24"/>
        </w:rPr>
        <w:t>że:</w:t>
      </w:r>
    </w:p>
    <w:p w14:paraId="3FF849E2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426"/>
        <w:jc w:val="both"/>
        <w:rPr>
          <w:rFonts w:cstheme="minorHAnsi"/>
          <w:color w:val="000000"/>
          <w:spacing w:val="-7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Administratorem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Pani/Pana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</w:t>
      </w:r>
      <w:r w:rsidRPr="00891808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osobowych</w:t>
      </w:r>
      <w:r w:rsidRPr="00891808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jest</w:t>
      </w:r>
      <w:r w:rsidRPr="00891808">
        <w:rPr>
          <w:rFonts w:cstheme="minorHAnsi"/>
          <w:color w:val="000000"/>
          <w:spacing w:val="-7"/>
          <w:sz w:val="24"/>
          <w:szCs w:val="24"/>
        </w:rPr>
        <w:t xml:space="preserve"> </w:t>
      </w:r>
      <w:proofErr w:type="spellStart"/>
      <w:r w:rsidRPr="00891808">
        <w:rPr>
          <w:rFonts w:cstheme="minorHAnsi"/>
          <w:color w:val="000000"/>
          <w:spacing w:val="-7"/>
          <w:sz w:val="24"/>
          <w:szCs w:val="24"/>
        </w:rPr>
        <w:t>Consultor</w:t>
      </w:r>
      <w:proofErr w:type="spellEnd"/>
      <w:r w:rsidRPr="00891808">
        <w:rPr>
          <w:rFonts w:cstheme="minorHAnsi"/>
          <w:color w:val="000000"/>
          <w:spacing w:val="-7"/>
          <w:sz w:val="24"/>
          <w:szCs w:val="24"/>
        </w:rPr>
        <w:t xml:space="preserve"> sp. z o.o. z siedzibą w Lublinie, ul. Mieszka I 6,  20-610 Lublin </w:t>
      </w:r>
      <w:r>
        <w:rPr>
          <w:rFonts w:cstheme="minorHAnsi"/>
          <w:color w:val="000000"/>
          <w:spacing w:val="-7"/>
          <w:sz w:val="24"/>
          <w:szCs w:val="24"/>
        </w:rPr>
        <w:t>.</w:t>
      </w:r>
    </w:p>
    <w:p w14:paraId="33372A6F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 xml:space="preserve">W sprawach z zakresu ochrony danych osobowych mogą Państwo kontaktować się z Inspektorem Danych osobowych pod adresem e-mail: info@consultor.pl </w:t>
      </w:r>
    </w:p>
    <w:p w14:paraId="6663BB2A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Pani/Pana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dane</w:t>
      </w:r>
      <w:r w:rsidRPr="00891808">
        <w:rPr>
          <w:rFonts w:cstheme="minorHAnsi"/>
          <w:color w:val="000000"/>
          <w:spacing w:val="1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osobowe</w:t>
      </w:r>
      <w:r w:rsidRPr="00891808">
        <w:rPr>
          <w:rFonts w:cstheme="minorHAnsi"/>
          <w:color w:val="000000"/>
          <w:spacing w:val="1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przetwarzane</w:t>
      </w:r>
      <w:r w:rsidRPr="00891808">
        <w:rPr>
          <w:rFonts w:cstheme="minorHAnsi"/>
          <w:color w:val="000000"/>
          <w:spacing w:val="1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będą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1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celu</w:t>
      </w:r>
      <w:r w:rsidRPr="00891808">
        <w:rPr>
          <w:rFonts w:cstheme="minorHAnsi"/>
          <w:color w:val="000000"/>
          <w:spacing w:val="1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zawarcia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</w:t>
      </w:r>
      <w:r w:rsidRPr="00891808">
        <w:rPr>
          <w:rFonts w:cstheme="minorHAnsi"/>
          <w:color w:val="000000"/>
          <w:spacing w:val="1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realizacji</w:t>
      </w:r>
      <w:r w:rsidRPr="00891808">
        <w:rPr>
          <w:rFonts w:cstheme="minorHAnsi"/>
          <w:color w:val="000000"/>
          <w:spacing w:val="1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projektu</w:t>
      </w:r>
      <w:r w:rsidRPr="00891808">
        <w:rPr>
          <w:rFonts w:cstheme="minorHAnsi"/>
          <w:color w:val="000000"/>
          <w:spacing w:val="1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„</w:t>
      </w:r>
      <w:r>
        <w:rPr>
          <w:rFonts w:cstheme="minorHAnsi"/>
          <w:color w:val="000000"/>
          <w:sz w:val="24"/>
          <w:szCs w:val="24"/>
        </w:rPr>
        <w:t>Zawodowa zmiana</w:t>
      </w:r>
      <w:r w:rsidRPr="00891808">
        <w:rPr>
          <w:rFonts w:cstheme="minorHAnsi"/>
          <w:color w:val="000000"/>
          <w:sz w:val="24"/>
          <w:szCs w:val="24"/>
        </w:rPr>
        <w:t xml:space="preserve">!” </w:t>
      </w:r>
      <w:r w:rsidRPr="00891808">
        <w:rPr>
          <w:rFonts w:cstheme="minorHAnsi"/>
          <w:color w:val="000000"/>
          <w:spacing w:val="-2"/>
          <w:sz w:val="24"/>
          <w:szCs w:val="24"/>
        </w:rPr>
        <w:t>na</w:t>
      </w:r>
      <w:r w:rsidRPr="00891808">
        <w:rPr>
          <w:rFonts w:cstheme="minorHAnsi"/>
          <w:color w:val="000000"/>
          <w:spacing w:val="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podstawie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art.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6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ust. 1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lit.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a) RODO.</w:t>
      </w:r>
    </w:p>
    <w:p w14:paraId="1B10281B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20"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Podanie</w:t>
      </w:r>
      <w:r w:rsidRPr="00891808">
        <w:rPr>
          <w:rFonts w:cstheme="minorHAnsi"/>
          <w:color w:val="000000"/>
          <w:spacing w:val="-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przez</w:t>
      </w:r>
      <w:r w:rsidRPr="00891808">
        <w:rPr>
          <w:rFonts w:cstheme="minorHAnsi"/>
          <w:color w:val="000000"/>
          <w:spacing w:val="-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Panią/Pana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osobowych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jest</w:t>
      </w:r>
      <w:r w:rsidRPr="00891808">
        <w:rPr>
          <w:rFonts w:cstheme="minorHAnsi"/>
          <w:color w:val="000000"/>
          <w:spacing w:val="-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dobrowolne,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lecz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jest</w:t>
      </w:r>
      <w:r w:rsidRPr="00891808">
        <w:rPr>
          <w:rFonts w:cstheme="minorHAnsi"/>
          <w:color w:val="000000"/>
          <w:spacing w:val="-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warunkiem</w:t>
      </w:r>
      <w:r w:rsidRPr="00891808">
        <w:rPr>
          <w:rFonts w:cstheme="minorHAnsi"/>
          <w:color w:val="000000"/>
          <w:spacing w:val="-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uczestnictwa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w/w </w:t>
      </w:r>
      <w:r w:rsidRPr="00891808">
        <w:rPr>
          <w:rFonts w:cstheme="minorHAnsi"/>
          <w:color w:val="000000"/>
          <w:sz w:val="24"/>
          <w:szCs w:val="24"/>
        </w:rPr>
        <w:t>projekcie.</w:t>
      </w:r>
    </w:p>
    <w:p w14:paraId="55DF5239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20"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Niepodanie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osobowych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uniemożliwi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uczestnictwo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 xml:space="preserve">w </w:t>
      </w:r>
      <w:r w:rsidRPr="00891808">
        <w:rPr>
          <w:rFonts w:cstheme="minorHAnsi"/>
          <w:color w:val="000000"/>
          <w:spacing w:val="1"/>
          <w:sz w:val="24"/>
          <w:szCs w:val="24"/>
        </w:rPr>
        <w:t>w/w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projekcie.</w:t>
      </w:r>
    </w:p>
    <w:p w14:paraId="73623A4F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Pani/Pana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dane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osobowe</w:t>
      </w:r>
      <w:r w:rsidRPr="00891808">
        <w:rPr>
          <w:rFonts w:cstheme="minorHAnsi"/>
          <w:color w:val="000000"/>
          <w:spacing w:val="6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będą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udostępniane</w:t>
      </w:r>
      <w:r w:rsidRPr="00891808">
        <w:rPr>
          <w:rFonts w:cstheme="minorHAnsi"/>
          <w:color w:val="000000"/>
          <w:spacing w:val="6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Instytucji</w:t>
      </w:r>
      <w:r w:rsidRPr="00891808">
        <w:rPr>
          <w:rFonts w:cstheme="minorHAnsi"/>
          <w:color w:val="000000"/>
          <w:spacing w:val="64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Pośredniczącej – Wojewódzki Urząd Pracy w Kielcach (WUP) z siedzibą w Kielcach, ul. Witosa 86, 25-561 Kielce, </w:t>
      </w:r>
      <w:hyperlink r:id="rId8" w:history="1">
        <w:r w:rsidRPr="00F2523D">
          <w:rPr>
            <w:rStyle w:val="Hipercze"/>
            <w:rFonts w:cstheme="minorHAnsi"/>
            <w:sz w:val="24"/>
            <w:szCs w:val="24"/>
          </w:rPr>
          <w:t>https://wupkielce.praca.gov.pl/rodo</w:t>
        </w:r>
      </w:hyperlink>
      <w:r w:rsidRPr="00891808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40511">
        <w:rPr>
          <w:rFonts w:cstheme="minorHAnsi"/>
          <w:color w:val="000000"/>
          <w:sz w:val="24"/>
          <w:szCs w:val="24"/>
        </w:rPr>
        <w:t xml:space="preserve">adres skrytki </w:t>
      </w:r>
      <w:proofErr w:type="spellStart"/>
      <w:r w:rsidRPr="00140511">
        <w:rPr>
          <w:rFonts w:cstheme="minorHAnsi"/>
          <w:color w:val="000000"/>
          <w:sz w:val="24"/>
          <w:szCs w:val="24"/>
        </w:rPr>
        <w:t>ePUAP</w:t>
      </w:r>
      <w:proofErr w:type="spellEnd"/>
      <w:r w:rsidRPr="00140511">
        <w:rPr>
          <w:rFonts w:cstheme="minorHAnsi"/>
          <w:color w:val="000000"/>
          <w:sz w:val="24"/>
          <w:szCs w:val="24"/>
        </w:rPr>
        <w:t>:  /</w:t>
      </w:r>
      <w:proofErr w:type="spellStart"/>
      <w:r w:rsidRPr="00140511">
        <w:rPr>
          <w:rFonts w:cstheme="minorHAnsi"/>
          <w:color w:val="000000"/>
          <w:sz w:val="24"/>
          <w:szCs w:val="24"/>
        </w:rPr>
        <w:t>WUPKielce</w:t>
      </w:r>
      <w:proofErr w:type="spellEnd"/>
      <w:r w:rsidRPr="00140511">
        <w:rPr>
          <w:rFonts w:cstheme="minorHAnsi"/>
          <w:color w:val="000000"/>
          <w:sz w:val="24"/>
          <w:szCs w:val="24"/>
        </w:rPr>
        <w:t>/</w:t>
      </w:r>
      <w:proofErr w:type="spellStart"/>
      <w:r w:rsidRPr="00140511">
        <w:rPr>
          <w:rFonts w:cstheme="minorHAnsi"/>
          <w:color w:val="000000"/>
          <w:sz w:val="24"/>
          <w:szCs w:val="24"/>
        </w:rPr>
        <w:t>SkrytkaESP</w:t>
      </w:r>
      <w:proofErr w:type="spellEnd"/>
      <w:r w:rsidRPr="00140511">
        <w:rPr>
          <w:rFonts w:cstheme="minorHAnsi"/>
          <w:color w:val="000000"/>
          <w:sz w:val="24"/>
          <w:szCs w:val="24"/>
        </w:rPr>
        <w:t xml:space="preserve"> , /</w:t>
      </w:r>
      <w:proofErr w:type="spellStart"/>
      <w:r w:rsidRPr="00140511">
        <w:rPr>
          <w:rFonts w:cstheme="minorHAnsi"/>
          <w:color w:val="000000"/>
          <w:sz w:val="24"/>
          <w:szCs w:val="24"/>
        </w:rPr>
        <w:t>WUPKielce</w:t>
      </w:r>
      <w:proofErr w:type="spellEnd"/>
      <w:r w:rsidRPr="00140511">
        <w:rPr>
          <w:rFonts w:cstheme="minorHAnsi"/>
          <w:color w:val="000000"/>
          <w:sz w:val="24"/>
          <w:szCs w:val="24"/>
        </w:rPr>
        <w:t>/skrytka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140511">
        <w:rPr>
          <w:rFonts w:cstheme="minorHAnsi"/>
          <w:color w:val="000000"/>
          <w:sz w:val="24"/>
          <w:szCs w:val="24"/>
        </w:rPr>
        <w:t>tel. (41) 36 – 41 – 600;     fax: (41) 36 – 41 – 666</w:t>
      </w:r>
      <w:r>
        <w:rPr>
          <w:rFonts w:cstheme="minorHAnsi"/>
          <w:color w:val="000000"/>
          <w:sz w:val="24"/>
          <w:szCs w:val="24"/>
        </w:rPr>
        <w:t>,</w:t>
      </w:r>
      <w:r w:rsidRPr="00891808">
        <w:rPr>
          <w:rFonts w:cstheme="minorHAnsi"/>
          <w:color w:val="000000"/>
          <w:spacing w:val="3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a</w:t>
      </w:r>
      <w:r w:rsidRPr="00891808">
        <w:rPr>
          <w:rFonts w:cstheme="minorHAnsi"/>
          <w:color w:val="000000"/>
          <w:spacing w:val="37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także</w:t>
      </w:r>
      <w:r w:rsidRPr="00891808">
        <w:rPr>
          <w:rFonts w:cstheme="minorHAnsi"/>
          <w:color w:val="000000"/>
          <w:spacing w:val="3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mogą</w:t>
      </w:r>
      <w:r w:rsidRPr="00891808">
        <w:rPr>
          <w:rFonts w:cstheme="minorHAnsi"/>
          <w:color w:val="000000"/>
          <w:spacing w:val="4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zostać</w:t>
      </w:r>
      <w:r w:rsidRPr="00891808">
        <w:rPr>
          <w:rFonts w:cstheme="minorHAnsi"/>
          <w:color w:val="000000"/>
          <w:spacing w:val="3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udostępnione podmiotom</w:t>
      </w:r>
      <w:r w:rsidRPr="00891808">
        <w:rPr>
          <w:rFonts w:cstheme="minorHAnsi"/>
          <w:color w:val="000000"/>
          <w:spacing w:val="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uprawnionym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2"/>
          <w:sz w:val="24"/>
          <w:szCs w:val="24"/>
        </w:rPr>
        <w:t>do</w:t>
      </w:r>
      <w:r w:rsidRPr="00891808">
        <w:rPr>
          <w:rFonts w:cstheme="minorHAnsi"/>
          <w:color w:val="000000"/>
          <w:spacing w:val="1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ich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odbioru</w:t>
      </w:r>
      <w:r w:rsidRPr="00891808">
        <w:rPr>
          <w:rFonts w:cstheme="minorHAnsi"/>
          <w:color w:val="000000"/>
          <w:spacing w:val="1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na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podstawie</w:t>
      </w:r>
      <w:r w:rsidRPr="00891808">
        <w:rPr>
          <w:rFonts w:cstheme="minorHAnsi"/>
          <w:color w:val="000000"/>
          <w:spacing w:val="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przepisów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powszechnie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obowiązującego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prawa oraz</w:t>
      </w:r>
      <w:r w:rsidRPr="00891808">
        <w:rPr>
          <w:rFonts w:cstheme="minorHAnsi"/>
          <w:color w:val="000000"/>
          <w:spacing w:val="-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uprawnionym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na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podstawie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umowy</w:t>
      </w:r>
      <w:r w:rsidRPr="00891808">
        <w:rPr>
          <w:rFonts w:cstheme="minorHAnsi"/>
          <w:color w:val="000000"/>
          <w:spacing w:val="-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nr</w:t>
      </w:r>
      <w:r w:rsidRPr="00891808">
        <w:rPr>
          <w:rFonts w:cstheme="minorHAnsi"/>
          <w:color w:val="000000"/>
          <w:spacing w:val="-7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FESW.10.07-IP.01-0010/23</w:t>
      </w:r>
      <w:r w:rsidRPr="00891808">
        <w:rPr>
          <w:rFonts w:cstheme="minorHAnsi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</w:t>
      </w:r>
      <w:r w:rsidRPr="00891808">
        <w:rPr>
          <w:rFonts w:cstheme="minorHAnsi"/>
          <w:color w:val="000000"/>
          <w:spacing w:val="-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dofinansowanie</w:t>
      </w:r>
      <w:r w:rsidRPr="00891808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projektu</w:t>
      </w:r>
      <w:r w:rsidRPr="00891808">
        <w:rPr>
          <w:rFonts w:cstheme="minorHAnsi"/>
          <w:color w:val="000000"/>
          <w:spacing w:val="-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„</w:t>
      </w:r>
      <w:r>
        <w:rPr>
          <w:rFonts w:cstheme="minorHAnsi"/>
          <w:color w:val="000000"/>
          <w:sz w:val="24"/>
          <w:szCs w:val="24"/>
        </w:rPr>
        <w:t>Zawodowa zmiana</w:t>
      </w:r>
      <w:r w:rsidRPr="00891808">
        <w:rPr>
          <w:rFonts w:cstheme="minorHAnsi"/>
          <w:color w:val="000000"/>
          <w:sz w:val="24"/>
          <w:szCs w:val="24"/>
        </w:rPr>
        <w:t>!”</w:t>
      </w:r>
      <w:r w:rsidRPr="00891808">
        <w:rPr>
          <w:rFonts w:cstheme="minorHAnsi"/>
          <w:color w:val="000000"/>
          <w:spacing w:val="3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współfinansowanego</w:t>
      </w:r>
      <w:r w:rsidRPr="00891808">
        <w:rPr>
          <w:rFonts w:cstheme="minorHAnsi"/>
          <w:color w:val="000000"/>
          <w:spacing w:val="3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ze</w:t>
      </w:r>
      <w:r w:rsidRPr="00891808">
        <w:rPr>
          <w:rFonts w:cstheme="minorHAnsi"/>
          <w:color w:val="000000"/>
          <w:spacing w:val="3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środków</w:t>
      </w:r>
      <w:r w:rsidRPr="00891808">
        <w:rPr>
          <w:rFonts w:cstheme="minorHAnsi"/>
          <w:color w:val="000000"/>
          <w:spacing w:val="3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Europejskiego</w:t>
      </w:r>
      <w:r w:rsidRPr="00891808">
        <w:rPr>
          <w:rFonts w:cstheme="minorHAnsi"/>
          <w:color w:val="000000"/>
          <w:spacing w:val="3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Funduszu</w:t>
      </w:r>
      <w:r w:rsidRPr="00891808">
        <w:rPr>
          <w:rFonts w:cstheme="minorHAnsi"/>
          <w:color w:val="000000"/>
          <w:spacing w:val="3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Społecznego</w:t>
      </w:r>
      <w:r w:rsidRPr="00891808">
        <w:rPr>
          <w:rFonts w:cstheme="minorHAnsi"/>
          <w:color w:val="000000"/>
          <w:spacing w:val="3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Plus (EFS+) w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ramach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programu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regionalnego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Fundusze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Europejskie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dla Świętokrzyskiego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2"/>
          <w:sz w:val="24"/>
          <w:szCs w:val="24"/>
        </w:rPr>
        <w:t>2021</w:t>
      </w:r>
      <w:r w:rsidRPr="00891808">
        <w:rPr>
          <w:rFonts w:cstheme="minorHAnsi"/>
          <w:color w:val="000000"/>
          <w:sz w:val="24"/>
          <w:szCs w:val="24"/>
        </w:rPr>
        <w:t>-2027.</w:t>
      </w:r>
    </w:p>
    <w:p w14:paraId="1A63CE3B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8"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Ponadto,</w:t>
      </w:r>
      <w:r w:rsidRPr="00891808">
        <w:rPr>
          <w:rFonts w:cstheme="minorHAnsi"/>
          <w:color w:val="000000"/>
          <w:spacing w:val="1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informuje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się,</w:t>
      </w:r>
      <w:r w:rsidRPr="00891808">
        <w:rPr>
          <w:rFonts w:cstheme="minorHAnsi"/>
          <w:color w:val="000000"/>
          <w:spacing w:val="1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że</w:t>
      </w:r>
      <w:r w:rsidRPr="00891808">
        <w:rPr>
          <w:rFonts w:cstheme="minorHAnsi"/>
          <w:color w:val="000000"/>
          <w:spacing w:val="1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minister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właściwy</w:t>
      </w:r>
      <w:r w:rsidRPr="00891808">
        <w:rPr>
          <w:rFonts w:cstheme="minorHAnsi"/>
          <w:color w:val="000000"/>
          <w:spacing w:val="1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ds.</w:t>
      </w:r>
      <w:r w:rsidRPr="00891808">
        <w:rPr>
          <w:rFonts w:cstheme="minorHAnsi"/>
          <w:color w:val="000000"/>
          <w:spacing w:val="1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rozwoju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regionalnego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występuje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roli</w:t>
      </w:r>
      <w:r w:rsidRPr="00891808">
        <w:rPr>
          <w:rFonts w:cstheme="minorHAnsi"/>
          <w:color w:val="000000"/>
          <w:spacing w:val="16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administratora i</w:t>
      </w:r>
      <w:r w:rsidRPr="00891808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gestora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systemu CST2021</w:t>
      </w:r>
      <w:r w:rsidRPr="00891808">
        <w:rPr>
          <w:rFonts w:cstheme="minorHAnsi"/>
          <w:color w:val="000000"/>
          <w:spacing w:val="-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odpowiedzialnego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za </w:t>
      </w:r>
      <w:r w:rsidRPr="00891808">
        <w:rPr>
          <w:rFonts w:cstheme="minorHAnsi"/>
          <w:color w:val="000000"/>
          <w:sz w:val="24"/>
          <w:szCs w:val="24"/>
        </w:rPr>
        <w:t>administrowanie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CST2021</w:t>
      </w:r>
      <w:r w:rsidRPr="00891808">
        <w:rPr>
          <w:rFonts w:cstheme="minorHAnsi"/>
          <w:color w:val="000000"/>
          <w:spacing w:val="-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na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poziomie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aplikacyjnym.</w:t>
      </w:r>
    </w:p>
    <w:p w14:paraId="01EB65B5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8"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 xml:space="preserve">Posiada Pani/Pan prawo do cofnięcia zgody w dowolnym momencie bez wpływu na zgodność </w:t>
      </w:r>
      <w:r w:rsidRPr="00891808">
        <w:rPr>
          <w:rFonts w:cstheme="minorHAnsi"/>
          <w:color w:val="000000"/>
          <w:sz w:val="24"/>
          <w:szCs w:val="24"/>
        </w:rPr>
        <w:lastRenderedPageBreak/>
        <w:t>z prawem przetwarzania, którego dokonano na podstawie zgody przed jej cofnięciem.</w:t>
      </w:r>
    </w:p>
    <w:p w14:paraId="3EA9940A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20"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Pani/Pana</w:t>
      </w:r>
      <w:r w:rsidRPr="00891808">
        <w:rPr>
          <w:rFonts w:cstheme="minorHAnsi"/>
          <w:color w:val="000000"/>
          <w:spacing w:val="8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dane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osobowe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1"/>
          <w:sz w:val="24"/>
          <w:szCs w:val="24"/>
        </w:rPr>
        <w:t>nie</w:t>
      </w:r>
      <w:r w:rsidRPr="00891808">
        <w:rPr>
          <w:rFonts w:cstheme="minorHAnsi"/>
          <w:color w:val="000000"/>
          <w:spacing w:val="8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będą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przekazywane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poza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Europejski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Obszar</w:t>
      </w:r>
      <w:r w:rsidRPr="00891808">
        <w:rPr>
          <w:rFonts w:cstheme="minorHAnsi"/>
          <w:color w:val="000000"/>
          <w:spacing w:val="8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Gospodarczy</w:t>
      </w:r>
      <w:r w:rsidRPr="00891808">
        <w:rPr>
          <w:rFonts w:cstheme="minorHAnsi"/>
          <w:color w:val="000000"/>
          <w:spacing w:val="8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oraz organizacjom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międzynarodowym.</w:t>
      </w:r>
    </w:p>
    <w:p w14:paraId="0AA121D3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20"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Pani/Pana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dane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osobowe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będą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przechowywane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przez</w:t>
      </w:r>
      <w:r w:rsidRPr="00891808">
        <w:rPr>
          <w:rFonts w:cstheme="minorHAnsi"/>
          <w:color w:val="000000"/>
          <w:spacing w:val="1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okres</w:t>
      </w:r>
      <w:r w:rsidRPr="00891808">
        <w:rPr>
          <w:rFonts w:cstheme="minorHAnsi"/>
          <w:color w:val="000000"/>
          <w:spacing w:val="1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1"/>
          <w:sz w:val="24"/>
          <w:szCs w:val="24"/>
        </w:rPr>
        <w:t>obowiązy</w:t>
      </w:r>
      <w:r w:rsidRPr="00891808">
        <w:rPr>
          <w:rFonts w:cstheme="minorHAnsi"/>
          <w:color w:val="000000"/>
          <w:sz w:val="24"/>
          <w:szCs w:val="24"/>
        </w:rPr>
        <w:t>wania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w/w</w:t>
      </w:r>
      <w:r w:rsidRPr="00891808">
        <w:rPr>
          <w:rFonts w:cstheme="minorHAnsi"/>
          <w:color w:val="000000"/>
          <w:spacing w:val="1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projektu</w:t>
      </w:r>
      <w:r w:rsidRPr="00891808">
        <w:rPr>
          <w:rFonts w:cstheme="minorHAnsi"/>
          <w:color w:val="000000"/>
          <w:spacing w:val="1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a następnie przez okres wymagany przez odpowiednie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przepisy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prawa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zakresie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przechowywania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dokumentacji.</w:t>
      </w:r>
    </w:p>
    <w:p w14:paraId="629B4C21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20"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Posiada</w:t>
      </w:r>
      <w:r w:rsidRPr="00891808">
        <w:rPr>
          <w:rFonts w:cstheme="minorHAnsi"/>
          <w:color w:val="000000"/>
          <w:spacing w:val="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Pani/Pan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prawo</w:t>
      </w:r>
      <w:r w:rsidRPr="00891808">
        <w:rPr>
          <w:rFonts w:cstheme="minorHAnsi"/>
          <w:color w:val="000000"/>
          <w:spacing w:val="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1"/>
          <w:sz w:val="24"/>
          <w:szCs w:val="24"/>
        </w:rPr>
        <w:t>do:</w:t>
      </w:r>
      <w:r w:rsidRPr="00891808">
        <w:rPr>
          <w:rFonts w:cstheme="minorHAnsi"/>
          <w:color w:val="000000"/>
          <w:spacing w:val="9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uzyskania</w:t>
      </w:r>
      <w:r w:rsidRPr="00891808">
        <w:rPr>
          <w:rFonts w:cstheme="minorHAnsi"/>
          <w:color w:val="000000"/>
          <w:spacing w:val="1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informacji</w:t>
      </w:r>
      <w:r w:rsidRPr="00891808">
        <w:rPr>
          <w:rFonts w:cstheme="minorHAnsi"/>
          <w:color w:val="000000"/>
          <w:spacing w:val="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</w:t>
      </w:r>
      <w:r w:rsidRPr="00891808">
        <w:rPr>
          <w:rFonts w:cstheme="minorHAnsi"/>
          <w:color w:val="000000"/>
          <w:spacing w:val="1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przetwarzaniu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</w:t>
      </w:r>
      <w:r w:rsidRPr="00891808">
        <w:rPr>
          <w:rFonts w:cstheme="minorHAnsi"/>
          <w:color w:val="000000"/>
          <w:spacing w:val="1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osobowych</w:t>
      </w:r>
      <w:r w:rsidRPr="00891808">
        <w:rPr>
          <w:rFonts w:cstheme="minorHAnsi"/>
          <w:color w:val="000000"/>
          <w:spacing w:val="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</w:t>
      </w:r>
      <w:r w:rsidRPr="00891808">
        <w:rPr>
          <w:rFonts w:cstheme="minorHAnsi"/>
          <w:color w:val="000000"/>
          <w:spacing w:val="9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uprawnieniach przysługujących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zgodnie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</w:t>
      </w:r>
      <w:r w:rsidRPr="00891808">
        <w:rPr>
          <w:rFonts w:cstheme="minorHAnsi"/>
          <w:color w:val="000000"/>
          <w:spacing w:val="-1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RODO,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1"/>
          <w:sz w:val="24"/>
          <w:szCs w:val="24"/>
        </w:rPr>
        <w:t>dostępu</w:t>
      </w:r>
      <w:r w:rsidRPr="00891808">
        <w:rPr>
          <w:rFonts w:cstheme="minorHAnsi"/>
          <w:color w:val="000000"/>
          <w:spacing w:val="-1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do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treści</w:t>
      </w:r>
      <w:r w:rsidRPr="00891808">
        <w:rPr>
          <w:rFonts w:cstheme="minorHAnsi"/>
          <w:color w:val="000000"/>
          <w:spacing w:val="-1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swoich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oraz</w:t>
      </w:r>
      <w:r w:rsidRPr="00891808">
        <w:rPr>
          <w:rFonts w:cstheme="minorHAnsi"/>
          <w:color w:val="000000"/>
          <w:spacing w:val="-1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ich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sprostowania,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a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także</w:t>
      </w:r>
      <w:r w:rsidRPr="00891808">
        <w:rPr>
          <w:rFonts w:cstheme="minorHAnsi"/>
          <w:color w:val="000000"/>
          <w:spacing w:val="-1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prawo </w:t>
      </w:r>
      <w:r w:rsidRPr="00891808">
        <w:rPr>
          <w:rFonts w:cstheme="minorHAnsi"/>
          <w:color w:val="000000"/>
          <w:sz w:val="24"/>
          <w:szCs w:val="24"/>
        </w:rPr>
        <w:t>do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usunięcia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</w:t>
      </w:r>
      <w:r w:rsidRPr="00891808">
        <w:rPr>
          <w:rFonts w:cstheme="minorHAnsi"/>
          <w:color w:val="000000"/>
          <w:spacing w:val="6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osobowych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ze</w:t>
      </w:r>
      <w:r w:rsidRPr="00891808">
        <w:rPr>
          <w:rFonts w:cstheme="minorHAnsi"/>
          <w:color w:val="000000"/>
          <w:spacing w:val="6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zbiorów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administratora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(chyba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że</w:t>
      </w:r>
      <w:r w:rsidRPr="00891808">
        <w:rPr>
          <w:rFonts w:cstheme="minorHAnsi"/>
          <w:color w:val="000000"/>
          <w:spacing w:val="64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dalsze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przetwarzanie</w:t>
      </w:r>
      <w:r w:rsidRPr="00891808">
        <w:rPr>
          <w:rFonts w:cstheme="minorHAnsi"/>
          <w:color w:val="000000"/>
          <w:spacing w:val="6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jest konieczne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dla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wykonania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obowiązku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prawnego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albo</w:t>
      </w:r>
      <w:r w:rsidRPr="00891808">
        <w:rPr>
          <w:rFonts w:cstheme="minorHAnsi"/>
          <w:color w:val="000000"/>
          <w:spacing w:val="-9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-9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celu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ustalenia,</w:t>
      </w:r>
      <w:r w:rsidRPr="00891808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dochodzenia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lub</w:t>
      </w:r>
      <w:r w:rsidRPr="00891808">
        <w:rPr>
          <w:rFonts w:cstheme="minorHAnsi"/>
          <w:color w:val="000000"/>
          <w:spacing w:val="-8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obrony</w:t>
      </w:r>
      <w:r w:rsidRPr="00891808">
        <w:rPr>
          <w:rFonts w:cstheme="minorHAnsi"/>
          <w:color w:val="000000"/>
          <w:spacing w:val="-1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roszczeń), oraz</w:t>
      </w:r>
      <w:r w:rsidRPr="00891808">
        <w:rPr>
          <w:rFonts w:cstheme="minorHAnsi"/>
          <w:color w:val="000000"/>
          <w:spacing w:val="8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prawo</w:t>
      </w:r>
      <w:r w:rsidRPr="00891808">
        <w:rPr>
          <w:rFonts w:cstheme="minorHAnsi"/>
          <w:color w:val="000000"/>
          <w:spacing w:val="8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do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ograniczenia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przetwarzania,</w:t>
      </w:r>
      <w:r w:rsidRPr="00891808">
        <w:rPr>
          <w:rFonts w:cstheme="minorHAnsi"/>
          <w:color w:val="000000"/>
          <w:spacing w:val="8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przenoszenia</w:t>
      </w:r>
      <w:r w:rsidRPr="00891808">
        <w:rPr>
          <w:rFonts w:cstheme="minorHAnsi"/>
          <w:color w:val="000000"/>
          <w:spacing w:val="8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danych,</w:t>
      </w:r>
      <w:r w:rsidRPr="00891808">
        <w:rPr>
          <w:rFonts w:cstheme="minorHAnsi"/>
          <w:color w:val="000000"/>
          <w:spacing w:val="8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wniesienia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sprzeciwu</w:t>
      </w:r>
      <w:r w:rsidRPr="00891808">
        <w:rPr>
          <w:rFonts w:cstheme="minorHAnsi"/>
          <w:color w:val="000000"/>
          <w:spacing w:val="83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wobec przetwarzania</w:t>
      </w:r>
      <w:r w:rsidRPr="00891808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–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 przypadkach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i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na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warunkach określonych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5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RODO.</w:t>
      </w:r>
    </w:p>
    <w:p w14:paraId="7AC47BD4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z w:val="24"/>
          <w:szCs w:val="24"/>
        </w:rPr>
        <w:t>Posiada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Pani/Pan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prawo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do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wniesienia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skargi</w:t>
      </w:r>
      <w:r w:rsidRPr="00891808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1"/>
          <w:sz w:val="24"/>
          <w:szCs w:val="24"/>
        </w:rPr>
        <w:t>do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Prezesa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Urzędu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Ochrony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Danych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Osobowych.</w:t>
      </w:r>
    </w:p>
    <w:p w14:paraId="5ECF7F28" w14:textId="77777777" w:rsidR="00891995" w:rsidRPr="00891808" w:rsidRDefault="00891995" w:rsidP="0089199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8" w:after="0" w:line="36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891808">
        <w:rPr>
          <w:rFonts w:cstheme="minorHAnsi"/>
          <w:color w:val="000000"/>
          <w:spacing w:val="1"/>
          <w:sz w:val="24"/>
          <w:szCs w:val="24"/>
        </w:rPr>
        <w:t>Nie</w:t>
      </w:r>
      <w:r w:rsidRPr="00891808">
        <w:rPr>
          <w:rFonts w:cstheme="minorHAnsi"/>
          <w:color w:val="000000"/>
          <w:spacing w:val="4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będzie</w:t>
      </w:r>
      <w:r w:rsidRPr="00891808">
        <w:rPr>
          <w:rFonts w:cstheme="minorHAnsi"/>
          <w:color w:val="000000"/>
          <w:spacing w:val="39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Pani/Pan</w:t>
      </w:r>
      <w:r w:rsidRPr="00891808">
        <w:rPr>
          <w:rFonts w:cstheme="minorHAnsi"/>
          <w:color w:val="000000"/>
          <w:spacing w:val="4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podlegać</w:t>
      </w:r>
      <w:r w:rsidRPr="00891808">
        <w:rPr>
          <w:rFonts w:cstheme="minorHAnsi"/>
          <w:color w:val="000000"/>
          <w:spacing w:val="4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decyzjom</w:t>
      </w:r>
      <w:r w:rsidRPr="00891808">
        <w:rPr>
          <w:rFonts w:cstheme="minorHAnsi"/>
          <w:color w:val="000000"/>
          <w:spacing w:val="4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podejmowanym</w:t>
      </w:r>
      <w:r w:rsidRPr="00891808">
        <w:rPr>
          <w:rFonts w:cstheme="minorHAnsi"/>
          <w:color w:val="000000"/>
          <w:spacing w:val="4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w</w:t>
      </w:r>
      <w:r w:rsidRPr="00891808">
        <w:rPr>
          <w:rFonts w:cstheme="minorHAnsi"/>
          <w:color w:val="000000"/>
          <w:spacing w:val="4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sposób</w:t>
      </w:r>
      <w:r w:rsidRPr="00891808">
        <w:rPr>
          <w:rFonts w:cstheme="minorHAnsi"/>
          <w:color w:val="000000"/>
          <w:spacing w:val="4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zautomatyzowany</w:t>
      </w:r>
      <w:r w:rsidRPr="00891808">
        <w:rPr>
          <w:rFonts w:cstheme="minorHAnsi"/>
          <w:color w:val="000000"/>
          <w:spacing w:val="40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(bez</w:t>
      </w:r>
      <w:r w:rsidRPr="00891808">
        <w:rPr>
          <w:rFonts w:cstheme="minorHAnsi"/>
          <w:color w:val="000000"/>
          <w:spacing w:val="4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udziału człowieka).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Pani</w:t>
      </w:r>
      <w:r w:rsidRPr="00891808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pacing w:val="-1"/>
          <w:sz w:val="24"/>
          <w:szCs w:val="24"/>
        </w:rPr>
        <w:t>/Pana</w:t>
      </w:r>
      <w:r w:rsidRPr="00891808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dane</w:t>
      </w:r>
      <w:r w:rsidRPr="00891808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osobowe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nie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będą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również wykorzystywane</w:t>
      </w:r>
      <w:r w:rsidRPr="00891808">
        <w:rPr>
          <w:rFonts w:cstheme="minorHAnsi"/>
          <w:color w:val="000000"/>
          <w:spacing w:val="1"/>
          <w:sz w:val="24"/>
          <w:szCs w:val="24"/>
        </w:rPr>
        <w:t xml:space="preserve"> do</w:t>
      </w:r>
      <w:r w:rsidRPr="00891808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color w:val="000000"/>
          <w:sz w:val="24"/>
          <w:szCs w:val="24"/>
        </w:rPr>
        <w:t>profilowania.</w:t>
      </w:r>
    </w:p>
    <w:p w14:paraId="594E0735" w14:textId="77777777" w:rsidR="00891995" w:rsidRPr="00891808" w:rsidRDefault="00891995" w:rsidP="00891995">
      <w:pPr>
        <w:pStyle w:val="Akapitzlist"/>
        <w:widowControl w:val="0"/>
        <w:autoSpaceDE w:val="0"/>
        <w:autoSpaceDN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</w:p>
    <w:p w14:paraId="217768C1" w14:textId="77777777" w:rsidR="00891995" w:rsidRPr="00891808" w:rsidRDefault="00891995" w:rsidP="00891995">
      <w:pPr>
        <w:pStyle w:val="Akapitzlist"/>
        <w:widowControl w:val="0"/>
        <w:autoSpaceDE w:val="0"/>
        <w:autoSpaceDN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891808">
        <w:rPr>
          <w:rFonts w:cstheme="minorHAnsi"/>
          <w:b/>
          <w:color w:val="000000"/>
          <w:sz w:val="24"/>
          <w:szCs w:val="24"/>
        </w:rPr>
        <w:t>Potwierdzam,</w:t>
      </w:r>
      <w:r w:rsidRPr="00891808">
        <w:rPr>
          <w:rFonts w:cstheme="minorHAnsi"/>
          <w:b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b/>
          <w:color w:val="000000"/>
          <w:sz w:val="24"/>
          <w:szCs w:val="24"/>
        </w:rPr>
        <w:t>że zapoznałem(-</w:t>
      </w:r>
      <w:proofErr w:type="spellStart"/>
      <w:r w:rsidRPr="00891808">
        <w:rPr>
          <w:rFonts w:cstheme="minorHAnsi"/>
          <w:b/>
          <w:color w:val="000000"/>
          <w:sz w:val="24"/>
          <w:szCs w:val="24"/>
        </w:rPr>
        <w:t>am</w:t>
      </w:r>
      <w:proofErr w:type="spellEnd"/>
      <w:r w:rsidRPr="00891808">
        <w:rPr>
          <w:rFonts w:cstheme="minorHAnsi"/>
          <w:b/>
          <w:color w:val="000000"/>
          <w:sz w:val="24"/>
          <w:szCs w:val="24"/>
        </w:rPr>
        <w:t>) się i</w:t>
      </w:r>
      <w:r w:rsidRPr="00891808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b/>
          <w:color w:val="000000"/>
          <w:sz w:val="24"/>
          <w:szCs w:val="24"/>
        </w:rPr>
        <w:t>przyjmuję</w:t>
      </w:r>
      <w:r w:rsidRPr="00891808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891808">
        <w:rPr>
          <w:rFonts w:cstheme="minorHAnsi"/>
          <w:b/>
          <w:color w:val="000000"/>
          <w:sz w:val="24"/>
          <w:szCs w:val="24"/>
        </w:rPr>
        <w:t>do</w:t>
      </w:r>
      <w:r w:rsidRPr="00891808">
        <w:rPr>
          <w:rFonts w:cstheme="minorHAnsi"/>
          <w:b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b/>
          <w:color w:val="000000"/>
          <w:sz w:val="24"/>
          <w:szCs w:val="24"/>
        </w:rPr>
        <w:t>wiadomości</w:t>
      </w:r>
      <w:r w:rsidRPr="00891808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891808">
        <w:rPr>
          <w:rFonts w:cstheme="minorHAnsi"/>
          <w:b/>
          <w:color w:val="000000"/>
          <w:sz w:val="24"/>
          <w:szCs w:val="24"/>
        </w:rPr>
        <w:t>powyższe</w:t>
      </w:r>
      <w:r w:rsidRPr="00891808">
        <w:rPr>
          <w:rFonts w:cstheme="minorHAnsi"/>
          <w:b/>
          <w:color w:val="000000"/>
          <w:spacing w:val="-2"/>
          <w:sz w:val="24"/>
          <w:szCs w:val="24"/>
        </w:rPr>
        <w:t xml:space="preserve"> </w:t>
      </w:r>
      <w:r w:rsidRPr="00891808">
        <w:rPr>
          <w:rFonts w:cstheme="minorHAnsi"/>
          <w:b/>
          <w:color w:val="000000"/>
          <w:sz w:val="24"/>
          <w:szCs w:val="24"/>
        </w:rPr>
        <w:t>informacje.</w:t>
      </w:r>
    </w:p>
    <w:p w14:paraId="7CFA682F" w14:textId="77777777" w:rsidR="00891995" w:rsidRDefault="00891995" w:rsidP="00891995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>
        <w:rPr>
          <w:rFonts w:eastAsia="Calibri" w:cstheme="minorHAnsi"/>
          <w:b/>
          <w:bCs/>
          <w:color w:val="000000"/>
          <w:sz w:val="24"/>
          <w:szCs w:val="24"/>
        </w:rPr>
        <w:t>Potwierdzam, że otrzymałam/em egzemplarz niniejszego dokumentu.</w:t>
      </w:r>
    </w:p>
    <w:p w14:paraId="2D7BDC7F" w14:textId="77777777" w:rsidR="00891995" w:rsidRPr="00891808" w:rsidRDefault="00891995" w:rsidP="00891995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3C6ACB6" w14:textId="77777777" w:rsidR="00891995" w:rsidRPr="00891808" w:rsidRDefault="00891995" w:rsidP="00891995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7DC7AE9" w14:textId="77777777" w:rsidR="00891995" w:rsidRPr="00891808" w:rsidRDefault="00891995" w:rsidP="00891995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06430B5" w14:textId="77777777" w:rsidR="00891995" w:rsidRPr="00891808" w:rsidRDefault="00891995" w:rsidP="00891995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91808">
        <w:rPr>
          <w:rFonts w:asciiTheme="minorHAnsi" w:hAnsiTheme="minorHAnsi" w:cstheme="minorHAnsi"/>
          <w:color w:val="auto"/>
        </w:rPr>
        <w:t xml:space="preserve">………………………………………………. </w:t>
      </w:r>
      <w:r w:rsidRPr="00891808">
        <w:rPr>
          <w:rFonts w:asciiTheme="minorHAnsi" w:hAnsiTheme="minorHAnsi" w:cstheme="minorHAnsi"/>
          <w:color w:val="auto"/>
        </w:rPr>
        <w:tab/>
      </w:r>
      <w:r w:rsidRPr="00891808">
        <w:rPr>
          <w:rFonts w:asciiTheme="minorHAnsi" w:hAnsiTheme="minorHAnsi" w:cstheme="minorHAnsi"/>
          <w:color w:val="auto"/>
        </w:rPr>
        <w:tab/>
      </w:r>
      <w:r w:rsidRPr="00891808">
        <w:rPr>
          <w:rFonts w:asciiTheme="minorHAnsi" w:hAnsiTheme="minorHAnsi" w:cstheme="minorHAnsi"/>
          <w:color w:val="auto"/>
        </w:rPr>
        <w:tab/>
        <w:t xml:space="preserve">…….………..……….…………………………… </w:t>
      </w:r>
    </w:p>
    <w:p w14:paraId="7EAD7787" w14:textId="77777777" w:rsidR="00891995" w:rsidRPr="00891808" w:rsidRDefault="00891995" w:rsidP="00891995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91808">
        <w:rPr>
          <w:rFonts w:asciiTheme="minorHAnsi" w:hAnsiTheme="minorHAnsi" w:cstheme="minorHAnsi"/>
          <w:color w:val="auto"/>
        </w:rPr>
        <w:t xml:space="preserve">Miejscowość i data </w:t>
      </w:r>
      <w:r w:rsidRPr="00891808">
        <w:rPr>
          <w:rFonts w:asciiTheme="minorHAnsi" w:hAnsiTheme="minorHAnsi" w:cstheme="minorHAnsi"/>
          <w:color w:val="auto"/>
        </w:rPr>
        <w:tab/>
      </w:r>
      <w:r w:rsidRPr="00891808">
        <w:rPr>
          <w:rFonts w:asciiTheme="minorHAnsi" w:hAnsiTheme="minorHAnsi" w:cstheme="minorHAnsi"/>
          <w:color w:val="auto"/>
        </w:rPr>
        <w:tab/>
      </w:r>
      <w:r w:rsidRPr="00891808">
        <w:rPr>
          <w:rFonts w:asciiTheme="minorHAnsi" w:hAnsiTheme="minorHAnsi" w:cstheme="minorHAnsi"/>
          <w:color w:val="auto"/>
        </w:rPr>
        <w:tab/>
      </w:r>
      <w:r w:rsidRPr="00891808">
        <w:rPr>
          <w:rFonts w:asciiTheme="minorHAnsi" w:hAnsiTheme="minorHAnsi" w:cstheme="minorHAnsi"/>
          <w:color w:val="auto"/>
        </w:rPr>
        <w:tab/>
      </w:r>
      <w:r w:rsidRPr="00891808">
        <w:rPr>
          <w:rFonts w:asciiTheme="minorHAnsi" w:hAnsiTheme="minorHAnsi" w:cstheme="minorHAnsi"/>
          <w:color w:val="auto"/>
        </w:rPr>
        <w:tab/>
        <w:t>Czytelny podpis Kandydata/-ki</w:t>
      </w:r>
    </w:p>
    <w:p w14:paraId="5FCF65D6" w14:textId="77777777" w:rsidR="00891995" w:rsidRPr="000C59A0" w:rsidRDefault="00891995" w:rsidP="00891995"/>
    <w:p w14:paraId="32829CE2" w14:textId="77777777" w:rsidR="003C1BDB" w:rsidRDefault="003C1BDB"/>
    <w:sectPr w:rsidR="003C1BDB" w:rsidSect="006F7D4A">
      <w:headerReference w:type="default" r:id="rId9"/>
      <w:footerReference w:type="default" r:id="rId10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1C33" w14:textId="77777777" w:rsidR="006F7D4A" w:rsidRDefault="006F7D4A" w:rsidP="007C0750">
      <w:pPr>
        <w:spacing w:after="0" w:line="240" w:lineRule="auto"/>
      </w:pPr>
      <w:r>
        <w:separator/>
      </w:r>
    </w:p>
  </w:endnote>
  <w:endnote w:type="continuationSeparator" w:id="0">
    <w:p w14:paraId="7479108B" w14:textId="77777777" w:rsidR="006F7D4A" w:rsidRDefault="006F7D4A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22F3" w14:textId="77777777" w:rsidR="002F2563" w:rsidRDefault="00156C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2A583CC5" wp14:editId="16201DC5">
          <wp:simplePos x="0" y="0"/>
          <wp:positionH relativeFrom="column">
            <wp:posOffset>5382895</wp:posOffset>
          </wp:positionH>
          <wp:positionV relativeFrom="paragraph">
            <wp:posOffset>107315</wp:posOffset>
          </wp:positionV>
          <wp:extent cx="645283" cy="631190"/>
          <wp:effectExtent l="0" t="0" r="254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Z_logo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83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354"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6922DDFD" wp14:editId="79AB216D">
          <wp:simplePos x="0" y="0"/>
          <wp:positionH relativeFrom="column">
            <wp:posOffset>-267334</wp:posOffset>
          </wp:positionH>
          <wp:positionV relativeFrom="paragraph">
            <wp:posOffset>240665</wp:posOffset>
          </wp:positionV>
          <wp:extent cx="1200150" cy="291087"/>
          <wp:effectExtent l="0" t="0" r="0" b="0"/>
          <wp:wrapNone/>
          <wp:docPr id="4" name="Obraz 4" descr="G:\consultor\projekty\nowe-logo-consultor\Nowe-Logo-Consultor-druk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consultor\projekty\nowe-logo-consultor\Nowe-Logo-Consultor-druk mon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52" cy="29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56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2E4FBB" wp14:editId="4CB57999">
              <wp:simplePos x="0" y="0"/>
              <wp:positionH relativeFrom="column">
                <wp:posOffset>-267335</wp:posOffset>
              </wp:positionH>
              <wp:positionV relativeFrom="paragraph">
                <wp:posOffset>62865</wp:posOffset>
              </wp:positionV>
              <wp:extent cx="6391275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2402B" id="Łącznik prostoliniowy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4.95pt" to="482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" strokecolor="black [3040]"/>
          </w:pict>
        </mc:Fallback>
      </mc:AlternateContent>
    </w:r>
    <w:r w:rsidR="002F2563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906B30E" wp14:editId="410FFD12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CD6B" w14:textId="77777777" w:rsidR="006F7D4A" w:rsidRDefault="006F7D4A" w:rsidP="007C0750">
      <w:pPr>
        <w:spacing w:after="0" w:line="240" w:lineRule="auto"/>
      </w:pPr>
      <w:r>
        <w:separator/>
      </w:r>
    </w:p>
  </w:footnote>
  <w:footnote w:type="continuationSeparator" w:id="0">
    <w:p w14:paraId="47773758" w14:textId="77777777" w:rsidR="006F7D4A" w:rsidRDefault="006F7D4A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3A49" w14:textId="77777777" w:rsidR="007C0750" w:rsidRDefault="00B37B4B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0021AFBF" wp14:editId="275FED82">
          <wp:simplePos x="0" y="0"/>
          <wp:positionH relativeFrom="column">
            <wp:posOffset>-386080</wp:posOffset>
          </wp:positionH>
          <wp:positionV relativeFrom="paragraph">
            <wp:posOffset>177800</wp:posOffset>
          </wp:positionV>
          <wp:extent cx="6691242" cy="54165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typy_top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242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7E80D" w14:textId="77777777" w:rsidR="00AD731C" w:rsidRDefault="00AD731C" w:rsidP="00471632">
    <w:pPr>
      <w:pStyle w:val="Nagwek"/>
    </w:pPr>
    <w:r w:rsidRPr="00AD731C">
      <w:t xml:space="preserve"> </w:t>
    </w:r>
  </w:p>
  <w:p w14:paraId="17ADF2FF" w14:textId="77777777" w:rsidR="005C2FFE" w:rsidRDefault="005C2FFE" w:rsidP="00B37B4B">
    <w:pPr>
      <w:rPr>
        <w:rFonts w:ascii="Garamond" w:hAnsi="Garamond"/>
        <w:iCs/>
        <w:sz w:val="16"/>
        <w:szCs w:val="16"/>
      </w:rPr>
    </w:pPr>
  </w:p>
  <w:p w14:paraId="074FE3ED" w14:textId="77777777" w:rsidR="00B37B4B" w:rsidRDefault="00B37B4B" w:rsidP="00B37B4B">
    <w:pPr>
      <w:jc w:val="center"/>
      <w:rPr>
        <w:rFonts w:ascii="Times New Roman" w:hAnsi="Times New Roman" w:cs="Times New Roman"/>
        <w:sz w:val="18"/>
        <w:szCs w:val="18"/>
      </w:rPr>
    </w:pPr>
  </w:p>
  <w:p w14:paraId="1EE7B2EC" w14:textId="77777777" w:rsidR="0046297D" w:rsidRPr="00B37B4B" w:rsidRDefault="005C2FFE" w:rsidP="00B37B4B">
    <w:pPr>
      <w:jc w:val="center"/>
      <w:rPr>
        <w:rFonts w:ascii="Times New Roman" w:hAnsi="Times New Roman" w:cs="Times New Roman"/>
        <w:sz w:val="18"/>
        <w:szCs w:val="18"/>
      </w:rPr>
    </w:pPr>
    <w:r w:rsidRPr="00184540">
      <w:rPr>
        <w:rFonts w:ascii="Times New Roman" w:hAnsi="Times New Roman" w:cs="Times New Roman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62753C5" wp14:editId="4DC56FA0">
              <wp:simplePos x="0" y="0"/>
              <wp:positionH relativeFrom="column">
                <wp:posOffset>-281305</wp:posOffset>
              </wp:positionH>
              <wp:positionV relativeFrom="paragraph">
                <wp:posOffset>328295</wp:posOffset>
              </wp:positionV>
              <wp:extent cx="6581775" cy="0"/>
              <wp:effectExtent l="0" t="0" r="9525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B4ACD7" id="Łącznik prostoliniowy 5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" strokecolor="black [3040]"/>
          </w:pict>
        </mc:Fallback>
      </mc:AlternateContent>
    </w:r>
    <w:r w:rsidR="00156C0C">
      <w:rPr>
        <w:rFonts w:ascii="Times New Roman" w:hAnsi="Times New Roman" w:cs="Times New Roman"/>
        <w:sz w:val="18"/>
        <w:szCs w:val="18"/>
      </w:rPr>
      <w:t>Projekt ,,Zawodowa zmiana!</w:t>
    </w:r>
    <w:r w:rsidR="004006F0" w:rsidRPr="004006F0">
      <w:rPr>
        <w:rFonts w:ascii="Times New Roman" w:hAnsi="Times New Roman" w:cs="Times New Roman"/>
        <w:sz w:val="18"/>
        <w:szCs w:val="18"/>
      </w:rPr>
      <w:t>” realizowany w ramach Programu Fundusze Europejskie dla Świętokrzyskiego 2021-2027 współfinansowany z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B20A3"/>
    <w:multiLevelType w:val="hybridMultilevel"/>
    <w:tmpl w:val="B068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6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84691"/>
    <w:rsid w:val="00156C0C"/>
    <w:rsid w:val="00184540"/>
    <w:rsid w:val="002407AB"/>
    <w:rsid w:val="00251C80"/>
    <w:rsid w:val="00292558"/>
    <w:rsid w:val="002F2563"/>
    <w:rsid w:val="003134C1"/>
    <w:rsid w:val="00365354"/>
    <w:rsid w:val="003C1BDB"/>
    <w:rsid w:val="004006F0"/>
    <w:rsid w:val="0046297D"/>
    <w:rsid w:val="00471632"/>
    <w:rsid w:val="00477C20"/>
    <w:rsid w:val="005872D1"/>
    <w:rsid w:val="00590A8D"/>
    <w:rsid w:val="005C2FFE"/>
    <w:rsid w:val="0066274E"/>
    <w:rsid w:val="006F7D4A"/>
    <w:rsid w:val="007C0750"/>
    <w:rsid w:val="007E38F3"/>
    <w:rsid w:val="00814A49"/>
    <w:rsid w:val="00857643"/>
    <w:rsid w:val="00891995"/>
    <w:rsid w:val="008A096B"/>
    <w:rsid w:val="009B2AEE"/>
    <w:rsid w:val="00A957F6"/>
    <w:rsid w:val="00AD731C"/>
    <w:rsid w:val="00B00286"/>
    <w:rsid w:val="00B00AAC"/>
    <w:rsid w:val="00B24397"/>
    <w:rsid w:val="00B37B4B"/>
    <w:rsid w:val="00B4611A"/>
    <w:rsid w:val="00B80AF7"/>
    <w:rsid w:val="00B9275F"/>
    <w:rsid w:val="00BE3260"/>
    <w:rsid w:val="00CF19D7"/>
    <w:rsid w:val="00D23BCA"/>
    <w:rsid w:val="00E63CF4"/>
    <w:rsid w:val="00E96E97"/>
    <w:rsid w:val="00FA5A71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4205D"/>
  <w15:docId w15:val="{3E5F948F-7257-43EF-95C3-F0034DF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T_SZ_List Paragraph,L1,Numerowanie,Akapit z listą5"/>
    <w:basedOn w:val="Normalny"/>
    <w:link w:val="AkapitzlistZnak"/>
    <w:uiPriority w:val="34"/>
    <w:qFormat/>
    <w:rsid w:val="00891995"/>
    <w:pPr>
      <w:ind w:left="720"/>
      <w:contextualSpacing/>
    </w:pPr>
  </w:style>
  <w:style w:type="character" w:customStyle="1" w:styleId="AkapitzlistZnak">
    <w:name w:val="Akapit z listą Znak"/>
    <w:aliases w:val="Paragraf Znak,T_SZ_List Paragraph Znak,L1 Znak,Numerowanie Znak,Akapit z listą5 Znak"/>
    <w:link w:val="Akapitzlist"/>
    <w:uiPriority w:val="34"/>
    <w:rsid w:val="00891995"/>
  </w:style>
  <w:style w:type="character" w:styleId="Hipercze">
    <w:name w:val="Hyperlink"/>
    <w:basedOn w:val="Domylnaczcionkaakapitu"/>
    <w:uiPriority w:val="99"/>
    <w:unhideWhenUsed/>
    <w:rsid w:val="00891995"/>
    <w:rPr>
      <w:color w:val="0000FF"/>
      <w:u w:val="single"/>
    </w:rPr>
  </w:style>
  <w:style w:type="paragraph" w:customStyle="1" w:styleId="Default">
    <w:name w:val="Default"/>
    <w:rsid w:val="008919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kielce.praca.gov.pl/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7BD7-E367-4CEC-8E4D-0B405B10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Użytkownik</cp:lastModifiedBy>
  <cp:revision>2</cp:revision>
  <dcterms:created xsi:type="dcterms:W3CDTF">2024-03-13T12:41:00Z</dcterms:created>
  <dcterms:modified xsi:type="dcterms:W3CDTF">2024-03-13T12:41:00Z</dcterms:modified>
</cp:coreProperties>
</file>